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C5A2" w14:textId="77777777" w:rsidR="00366FBE" w:rsidRPr="00263F44" w:rsidRDefault="00366FBE" w:rsidP="00366FBE">
      <w:pPr>
        <w:jc w:val="center"/>
        <w:rPr>
          <w:rFonts w:cs="Calibri"/>
          <w:b/>
          <w:sz w:val="28"/>
          <w:szCs w:val="28"/>
        </w:rPr>
      </w:pPr>
      <w:r w:rsidRPr="00263F44">
        <w:rPr>
          <w:rFonts w:cs="Calibri"/>
          <w:b/>
          <w:sz w:val="28"/>
          <w:szCs w:val="28"/>
        </w:rPr>
        <w:t>THE GOLDEN MITRE NOMINATION FORM</w:t>
      </w:r>
    </w:p>
    <w:p w14:paraId="1BB0C8B2" w14:textId="77777777" w:rsidR="00366FBE" w:rsidRPr="00263F44" w:rsidRDefault="00366FBE" w:rsidP="00366FBE">
      <w:pPr>
        <w:jc w:val="center"/>
        <w:rPr>
          <w:rFonts w:cs="Calibri"/>
          <w:b/>
        </w:rPr>
      </w:pPr>
    </w:p>
    <w:p w14:paraId="68101D6B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</w:rPr>
        <w:t>I, ____________________________________, am pleased to nominate</w:t>
      </w:r>
      <w:r w:rsidRPr="00263F44">
        <w:rPr>
          <w:rFonts w:ascii="Calibri" w:hAnsi="Calibri" w:cs="Calibri"/>
          <w:sz w:val="23"/>
          <w:szCs w:val="23"/>
        </w:rPr>
        <w:t xml:space="preserve"> </w:t>
      </w:r>
    </w:p>
    <w:p w14:paraId="4D457A05" w14:textId="77777777" w:rsidR="00366FBE" w:rsidRPr="00263F44" w:rsidRDefault="00366FBE" w:rsidP="00366FBE">
      <w:pPr>
        <w:pStyle w:val="Default"/>
        <w:spacing w:line="120" w:lineRule="auto"/>
        <w:rPr>
          <w:rFonts w:ascii="Calibri" w:hAnsi="Calibri" w:cs="Calibri"/>
          <w:sz w:val="23"/>
          <w:szCs w:val="23"/>
        </w:rPr>
      </w:pPr>
    </w:p>
    <w:p w14:paraId="7D66FE16" w14:textId="77777777" w:rsidR="00366FBE" w:rsidRPr="00263F44" w:rsidRDefault="00366FBE" w:rsidP="00366FBE">
      <w:pPr>
        <w:pStyle w:val="Default"/>
        <w:rPr>
          <w:rFonts w:ascii="Calibri" w:hAnsi="Calibri" w:cs="Calibri"/>
          <w:sz w:val="16"/>
          <w:szCs w:val="16"/>
        </w:rPr>
      </w:pPr>
      <w:r w:rsidRPr="00263F44">
        <w:rPr>
          <w:rFonts w:ascii="Calibri" w:hAnsi="Calibri" w:cs="Calibri"/>
          <w:sz w:val="16"/>
          <w:szCs w:val="16"/>
        </w:rPr>
        <w:t xml:space="preserve">                               (</w:t>
      </w:r>
      <w:proofErr w:type="gramStart"/>
      <w:r w:rsidRPr="00263F44">
        <w:rPr>
          <w:rFonts w:ascii="Calibri" w:hAnsi="Calibri" w:cs="Calibri"/>
          <w:sz w:val="16"/>
          <w:szCs w:val="16"/>
        </w:rPr>
        <w:t>please</w:t>
      </w:r>
      <w:proofErr w:type="gramEnd"/>
      <w:r w:rsidRPr="00263F44">
        <w:rPr>
          <w:rFonts w:ascii="Calibri" w:hAnsi="Calibri" w:cs="Calibri"/>
          <w:sz w:val="16"/>
          <w:szCs w:val="16"/>
        </w:rPr>
        <w:t xml:space="preserve"> print) </w:t>
      </w:r>
    </w:p>
    <w:p w14:paraId="732E7DE3" w14:textId="4B2B0BE4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b/>
        </w:rPr>
      </w:pPr>
      <w:r w:rsidRPr="00263F44">
        <w:rPr>
          <w:rFonts w:ascii="Calibri" w:hAnsi="Calibri" w:cs="Calibri"/>
        </w:rPr>
        <w:t xml:space="preserve">___________________________________for the Golden </w:t>
      </w:r>
      <w:proofErr w:type="spellStart"/>
      <w:r w:rsidRPr="00263F44">
        <w:rPr>
          <w:rFonts w:ascii="Calibri" w:hAnsi="Calibri" w:cs="Calibri"/>
        </w:rPr>
        <w:t>Mitre</w:t>
      </w:r>
      <w:proofErr w:type="spellEnd"/>
      <w:r w:rsidRPr="00263F44">
        <w:rPr>
          <w:rFonts w:ascii="Calibri" w:hAnsi="Calibri" w:cs="Calibri"/>
        </w:rPr>
        <w:t xml:space="preserve"> Award for the year 202</w:t>
      </w:r>
      <w:r w:rsidR="002450B7">
        <w:rPr>
          <w:rFonts w:ascii="Calibri" w:hAnsi="Calibri" w:cs="Calibri"/>
        </w:rPr>
        <w:t>1</w:t>
      </w:r>
      <w:r w:rsidRPr="00263F44">
        <w:rPr>
          <w:rFonts w:ascii="Calibri" w:hAnsi="Calibri" w:cs="Calibri"/>
        </w:rPr>
        <w:t>.</w:t>
      </w:r>
      <w:r w:rsidRPr="00263F44">
        <w:rPr>
          <w:rFonts w:ascii="Calibri" w:hAnsi="Calibri" w:cs="Calibri"/>
          <w:b/>
        </w:rPr>
        <w:t xml:space="preserve">  I confirm that I am a graduating classmate of the nominee.</w:t>
      </w:r>
    </w:p>
    <w:p w14:paraId="59A05CE2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b/>
          <w:i/>
        </w:rPr>
      </w:pPr>
      <w:r w:rsidRPr="00263F44">
        <w:rPr>
          <w:rFonts w:ascii="Calibri" w:hAnsi="Calibri" w:cs="Calibri"/>
          <w:b/>
          <w:i/>
        </w:rPr>
        <w:t>Each graduate will be able to nominate one candidate only.</w:t>
      </w:r>
    </w:p>
    <w:p w14:paraId="781827D5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This nomination form is submitted by ____________________________, </w:t>
      </w:r>
    </w:p>
    <w:p w14:paraId="51BD1F7F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>Signature of the person submitting nomination form</w:t>
      </w:r>
      <w:proofErr w:type="gramStart"/>
      <w:r w:rsidRPr="00263F44">
        <w:rPr>
          <w:rFonts w:ascii="Calibri" w:hAnsi="Calibri" w:cs="Calibri"/>
          <w:sz w:val="23"/>
          <w:szCs w:val="23"/>
        </w:rPr>
        <w:t>:_</w:t>
      </w:r>
      <w:proofErr w:type="gramEnd"/>
      <w:r w:rsidRPr="00263F44">
        <w:rPr>
          <w:rFonts w:ascii="Calibri" w:hAnsi="Calibri" w:cs="Calibri"/>
          <w:sz w:val="23"/>
          <w:szCs w:val="23"/>
        </w:rPr>
        <w:t xml:space="preserve">____________________________ </w:t>
      </w:r>
    </w:p>
    <w:p w14:paraId="5F6E348F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>Email address of the person submitting the nomination: ___________________________</w:t>
      </w:r>
    </w:p>
    <w:p w14:paraId="21E34198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>Date</w:t>
      </w:r>
      <w:proofErr w:type="gramStart"/>
      <w:r w:rsidRPr="00263F44">
        <w:rPr>
          <w:rFonts w:ascii="Calibri" w:hAnsi="Calibri" w:cs="Calibri"/>
          <w:sz w:val="23"/>
          <w:szCs w:val="23"/>
        </w:rPr>
        <w:t>:_</w:t>
      </w:r>
      <w:proofErr w:type="gramEnd"/>
      <w:r w:rsidRPr="00263F44">
        <w:rPr>
          <w:rFonts w:ascii="Calibri" w:hAnsi="Calibri" w:cs="Calibri"/>
          <w:sz w:val="23"/>
          <w:szCs w:val="23"/>
        </w:rPr>
        <w:t xml:space="preserve">_______________________ </w:t>
      </w:r>
    </w:p>
    <w:p w14:paraId="2658306C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>Candidate’s Telephone Number</w:t>
      </w:r>
      <w:proofErr w:type="gramStart"/>
      <w:r w:rsidRPr="00263F44">
        <w:rPr>
          <w:rFonts w:ascii="Calibri" w:hAnsi="Calibri" w:cs="Calibri"/>
          <w:sz w:val="23"/>
          <w:szCs w:val="23"/>
        </w:rPr>
        <w:t>:_</w:t>
      </w:r>
      <w:proofErr w:type="gramEnd"/>
      <w:r w:rsidRPr="00263F44">
        <w:rPr>
          <w:rFonts w:ascii="Calibri" w:hAnsi="Calibri" w:cs="Calibri"/>
          <w:sz w:val="23"/>
          <w:szCs w:val="23"/>
        </w:rPr>
        <w:t xml:space="preserve">____________________ </w:t>
      </w:r>
    </w:p>
    <w:p w14:paraId="20466EA9" w14:textId="77777777" w:rsidR="00366FBE" w:rsidRPr="00263F44" w:rsidRDefault="00366FBE" w:rsidP="00366FBE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>Candidate’s Email Address</w:t>
      </w:r>
      <w:proofErr w:type="gramStart"/>
      <w:r w:rsidRPr="00263F44">
        <w:rPr>
          <w:rFonts w:ascii="Calibri" w:hAnsi="Calibri" w:cs="Calibri"/>
          <w:sz w:val="23"/>
          <w:szCs w:val="23"/>
        </w:rPr>
        <w:t>:_</w:t>
      </w:r>
      <w:proofErr w:type="gramEnd"/>
      <w:r w:rsidRPr="00263F44">
        <w:rPr>
          <w:rFonts w:ascii="Calibri" w:hAnsi="Calibri" w:cs="Calibri"/>
          <w:sz w:val="23"/>
          <w:szCs w:val="23"/>
        </w:rPr>
        <w:t xml:space="preserve">_______________________ </w:t>
      </w:r>
    </w:p>
    <w:p w14:paraId="4910118D" w14:textId="77777777" w:rsidR="00366FBE" w:rsidRPr="00263F44" w:rsidRDefault="00366FBE" w:rsidP="00366FB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87E24FE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b/>
          <w:bCs/>
          <w:sz w:val="23"/>
          <w:szCs w:val="23"/>
        </w:rPr>
        <w:t xml:space="preserve">Golden </w:t>
      </w:r>
      <w:proofErr w:type="spellStart"/>
      <w:r w:rsidRPr="00263F44">
        <w:rPr>
          <w:rFonts w:ascii="Calibri" w:hAnsi="Calibri" w:cs="Calibri"/>
          <w:b/>
          <w:bCs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b/>
          <w:bCs/>
          <w:sz w:val="23"/>
          <w:szCs w:val="23"/>
        </w:rPr>
        <w:t xml:space="preserve"> Awards: </w:t>
      </w:r>
    </w:p>
    <w:p w14:paraId="6A5DE4C9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The Golden </w:t>
      </w:r>
      <w:proofErr w:type="spellStart"/>
      <w:r w:rsidRPr="00263F44">
        <w:rPr>
          <w:rFonts w:ascii="Calibri" w:hAnsi="Calibri" w:cs="Calibri"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Awards are the highest non-academic </w:t>
      </w:r>
      <w:proofErr w:type="spellStart"/>
      <w:r w:rsidRPr="00263F44">
        <w:rPr>
          <w:rFonts w:ascii="Calibri" w:hAnsi="Calibri" w:cs="Calibri"/>
          <w:sz w:val="23"/>
          <w:szCs w:val="23"/>
        </w:rPr>
        <w:t>honour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that graduating students </w:t>
      </w:r>
    </w:p>
    <w:p w14:paraId="2F1EDBEC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 w:rsidRPr="00263F44">
        <w:rPr>
          <w:rFonts w:ascii="Calibri" w:hAnsi="Calibri" w:cs="Calibri"/>
          <w:sz w:val="23"/>
          <w:szCs w:val="23"/>
        </w:rPr>
        <w:t>can</w:t>
      </w:r>
      <w:proofErr w:type="gramEnd"/>
      <w:r w:rsidRPr="00263F44">
        <w:rPr>
          <w:rFonts w:ascii="Calibri" w:hAnsi="Calibri" w:cs="Calibri"/>
          <w:sz w:val="23"/>
          <w:szCs w:val="23"/>
        </w:rPr>
        <w:t xml:space="preserve"> receive. A maximum of five (5) of these awards may be given in any one year. </w:t>
      </w:r>
    </w:p>
    <w:p w14:paraId="4DE7AB99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Nominees should be selected on the basis of their contribution to the enhancement of the </w:t>
      </w:r>
    </w:p>
    <w:p w14:paraId="4BAEF5A2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 w:rsidRPr="00263F44">
        <w:rPr>
          <w:rFonts w:ascii="Calibri" w:hAnsi="Calibri" w:cs="Calibri"/>
          <w:sz w:val="23"/>
          <w:szCs w:val="23"/>
        </w:rPr>
        <w:t>life</w:t>
      </w:r>
      <w:proofErr w:type="gramEnd"/>
      <w:r w:rsidRPr="00263F44">
        <w:rPr>
          <w:rFonts w:ascii="Calibri" w:hAnsi="Calibri" w:cs="Calibri"/>
          <w:sz w:val="23"/>
          <w:szCs w:val="23"/>
        </w:rPr>
        <w:t xml:space="preserve"> of the university. The Golden </w:t>
      </w:r>
      <w:proofErr w:type="spellStart"/>
      <w:r w:rsidRPr="00263F44">
        <w:rPr>
          <w:rFonts w:ascii="Calibri" w:hAnsi="Calibri" w:cs="Calibri"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Awards </w:t>
      </w:r>
      <w:proofErr w:type="spellStart"/>
      <w:r w:rsidRPr="00263F44">
        <w:rPr>
          <w:rFonts w:ascii="Calibri" w:hAnsi="Calibri" w:cs="Calibri"/>
          <w:sz w:val="23"/>
          <w:szCs w:val="23"/>
        </w:rPr>
        <w:t>honour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only those who have contributed the most to their school in non-academic areas. A graduating student may be nominated by any classmate who shall provide a summary of the nominee’s non-academic activities within the university community during his/her stay at Bishop’s. The summary should be clearly divided into accomplishments in Year 1, Year 2, etc. </w:t>
      </w:r>
    </w:p>
    <w:p w14:paraId="121214A8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</w:p>
    <w:p w14:paraId="5AAF2B79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Prospective graduates must be eligible to graduate before the beginning of the </w:t>
      </w:r>
      <w:bookmarkStart w:id="0" w:name="_GoBack"/>
      <w:r w:rsidRPr="00E83175">
        <w:rPr>
          <w:rFonts w:ascii="Calibri" w:hAnsi="Calibri" w:cs="Calibri"/>
        </w:rPr>
        <w:t>fall</w:t>
      </w:r>
      <w:r w:rsidRPr="00263F44">
        <w:rPr>
          <w:rFonts w:ascii="Calibri" w:hAnsi="Calibri" w:cs="Calibri"/>
          <w:sz w:val="23"/>
          <w:szCs w:val="23"/>
        </w:rPr>
        <w:t xml:space="preserve"> </w:t>
      </w:r>
      <w:bookmarkEnd w:id="0"/>
    </w:p>
    <w:p w14:paraId="0D23B4E0" w14:textId="63102E89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 w:rsidRPr="00263F44">
        <w:rPr>
          <w:rFonts w:ascii="Calibri" w:hAnsi="Calibri" w:cs="Calibri"/>
          <w:sz w:val="23"/>
          <w:szCs w:val="23"/>
        </w:rPr>
        <w:t>semester</w:t>
      </w:r>
      <w:proofErr w:type="gramEnd"/>
      <w:r w:rsidRPr="00263F44">
        <w:rPr>
          <w:rFonts w:ascii="Calibri" w:hAnsi="Calibri" w:cs="Calibri"/>
          <w:sz w:val="23"/>
          <w:szCs w:val="23"/>
        </w:rPr>
        <w:t>, subject to the approval of the CRO. All courses pertaining to a nominee’s degree must be completed by the end of winter semester 202</w:t>
      </w:r>
      <w:r w:rsidR="002450B7">
        <w:rPr>
          <w:rFonts w:ascii="Calibri" w:hAnsi="Calibri" w:cs="Calibri"/>
          <w:sz w:val="23"/>
          <w:szCs w:val="23"/>
        </w:rPr>
        <w:t>1</w:t>
      </w:r>
      <w:r w:rsidRPr="00263F44">
        <w:rPr>
          <w:rFonts w:ascii="Calibri" w:hAnsi="Calibri" w:cs="Calibri"/>
          <w:sz w:val="23"/>
          <w:szCs w:val="23"/>
        </w:rPr>
        <w:t xml:space="preserve">. Nominees completing their degree in spring school are not eligible for this award until the following year. Ineligible nominees, if elected, will be stripped of their award by the SRC. </w:t>
      </w:r>
    </w:p>
    <w:p w14:paraId="2DDEA8C7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</w:p>
    <w:p w14:paraId="51FDA4FF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Recipients of the Golden </w:t>
      </w:r>
      <w:proofErr w:type="spellStart"/>
      <w:r w:rsidRPr="00263F44">
        <w:rPr>
          <w:rFonts w:ascii="Calibri" w:hAnsi="Calibri" w:cs="Calibri"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Awards shall be elected by popular vote of the prospective graduating class, administered in the same manner as an SRC election and conducted by the CRO. </w:t>
      </w:r>
    </w:p>
    <w:p w14:paraId="0AAFA827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</w:p>
    <w:p w14:paraId="0FD287A9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Each prospective graduate may vote for a maximum of five (5) candidates and shall vote for a given candidate only once. The candidate who receives the most votes is enrolled in the Golden </w:t>
      </w:r>
      <w:proofErr w:type="spellStart"/>
      <w:r w:rsidRPr="00263F44">
        <w:rPr>
          <w:rFonts w:ascii="Calibri" w:hAnsi="Calibri" w:cs="Calibri"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63F44">
        <w:rPr>
          <w:rFonts w:ascii="Calibri" w:hAnsi="Calibri" w:cs="Calibri"/>
          <w:sz w:val="23"/>
          <w:szCs w:val="23"/>
        </w:rPr>
        <w:t>Honour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Society and the next highest ranked candidates, up to a maximum of four (4), who receive </w:t>
      </w:r>
      <w:r w:rsidRPr="00263F44">
        <w:rPr>
          <w:rFonts w:ascii="Calibri" w:hAnsi="Calibri" w:cs="Calibri"/>
          <w:sz w:val="23"/>
          <w:szCs w:val="23"/>
        </w:rPr>
        <w:lastRenderedPageBreak/>
        <w:t xml:space="preserve">over half the number of votes which elected the first candidate, shall also be enrolled in the Golden </w:t>
      </w:r>
      <w:proofErr w:type="spellStart"/>
      <w:r w:rsidRPr="00263F44">
        <w:rPr>
          <w:rFonts w:ascii="Calibri" w:hAnsi="Calibri" w:cs="Calibri"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63F44">
        <w:rPr>
          <w:rFonts w:ascii="Calibri" w:hAnsi="Calibri" w:cs="Calibri"/>
          <w:sz w:val="23"/>
          <w:szCs w:val="23"/>
        </w:rPr>
        <w:t>Honour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Society. </w:t>
      </w:r>
    </w:p>
    <w:p w14:paraId="1AAB074F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</w:p>
    <w:p w14:paraId="2E441BEB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The names of the new members shall be announced at the same time as the winners of the SRC Awards. </w:t>
      </w:r>
    </w:p>
    <w:p w14:paraId="05EFE562" w14:textId="77777777" w:rsidR="00366FBE" w:rsidRPr="00263F44" w:rsidRDefault="00366FBE" w:rsidP="00366FBE">
      <w:pPr>
        <w:pStyle w:val="Default"/>
        <w:rPr>
          <w:rFonts w:ascii="Calibri" w:hAnsi="Calibri" w:cs="Calibri"/>
          <w:sz w:val="23"/>
          <w:szCs w:val="23"/>
        </w:rPr>
      </w:pPr>
      <w:r w:rsidRPr="00263F44">
        <w:rPr>
          <w:rFonts w:ascii="Calibri" w:hAnsi="Calibri" w:cs="Calibri"/>
          <w:sz w:val="23"/>
          <w:szCs w:val="23"/>
        </w:rPr>
        <w:t xml:space="preserve">Their personal pins and certificates of membership will be presented at the Convocation ceremony. Members shall have their names engraved on the Golden </w:t>
      </w:r>
      <w:proofErr w:type="spellStart"/>
      <w:r w:rsidRPr="00263F44">
        <w:rPr>
          <w:rFonts w:ascii="Calibri" w:hAnsi="Calibri" w:cs="Calibri"/>
          <w:sz w:val="23"/>
          <w:szCs w:val="23"/>
        </w:rPr>
        <w:t>Mitre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63F44">
        <w:rPr>
          <w:rFonts w:ascii="Calibri" w:hAnsi="Calibri" w:cs="Calibri"/>
          <w:sz w:val="23"/>
          <w:szCs w:val="23"/>
        </w:rPr>
        <w:t>Honour</w:t>
      </w:r>
      <w:proofErr w:type="spellEnd"/>
      <w:r w:rsidRPr="00263F44">
        <w:rPr>
          <w:rFonts w:ascii="Calibri" w:hAnsi="Calibri" w:cs="Calibri"/>
          <w:sz w:val="23"/>
          <w:szCs w:val="23"/>
        </w:rPr>
        <w:t xml:space="preserve"> Society plaque in the order of their rank. </w:t>
      </w:r>
    </w:p>
    <w:p w14:paraId="5F3FA05D" w14:textId="77777777" w:rsidR="00366FBE" w:rsidRPr="00263F44" w:rsidRDefault="00366FBE" w:rsidP="00366FBE">
      <w:pPr>
        <w:rPr>
          <w:rFonts w:cs="Calibri"/>
          <w:b/>
          <w:bCs/>
          <w:sz w:val="28"/>
          <w:szCs w:val="28"/>
        </w:rPr>
      </w:pPr>
    </w:p>
    <w:p w14:paraId="26F7FFBB" w14:textId="77777777" w:rsidR="00366FBE" w:rsidRPr="00263F44" w:rsidRDefault="00366FBE" w:rsidP="00366FBE">
      <w:pPr>
        <w:rPr>
          <w:rFonts w:cs="Calibri"/>
          <w:b/>
          <w:bCs/>
          <w:sz w:val="28"/>
          <w:szCs w:val="28"/>
        </w:rPr>
      </w:pPr>
      <w:r w:rsidRPr="00263F44">
        <w:rPr>
          <w:rFonts w:cs="Calibri"/>
          <w:b/>
          <w:bCs/>
          <w:sz w:val="28"/>
          <w:szCs w:val="28"/>
        </w:rPr>
        <w:t xml:space="preserve">***There is no campaigning for the Golden </w:t>
      </w:r>
      <w:proofErr w:type="spellStart"/>
      <w:r w:rsidRPr="00263F44">
        <w:rPr>
          <w:rFonts w:cs="Calibri"/>
          <w:b/>
          <w:bCs/>
          <w:sz w:val="28"/>
          <w:szCs w:val="28"/>
        </w:rPr>
        <w:t>Mitre</w:t>
      </w:r>
      <w:proofErr w:type="spellEnd"/>
      <w:r w:rsidRPr="00263F44">
        <w:rPr>
          <w:rFonts w:cs="Calibri"/>
          <w:b/>
          <w:bCs/>
          <w:sz w:val="28"/>
          <w:szCs w:val="28"/>
        </w:rPr>
        <w:t xml:space="preserve"> Award***</w:t>
      </w:r>
    </w:p>
    <w:p w14:paraId="131A6AA6" w14:textId="77777777" w:rsidR="00366FBE" w:rsidRPr="00263F44" w:rsidRDefault="00366FBE" w:rsidP="00366FBE">
      <w:pPr>
        <w:rPr>
          <w:rFonts w:cs="Calibri"/>
          <w:b/>
          <w:bCs/>
          <w:sz w:val="28"/>
          <w:szCs w:val="28"/>
        </w:rPr>
      </w:pPr>
    </w:p>
    <w:p w14:paraId="777A213E" w14:textId="563543D4" w:rsidR="00366FBE" w:rsidRPr="00263F44" w:rsidRDefault="00366FBE" w:rsidP="00366FBE">
      <w:pPr>
        <w:rPr>
          <w:rFonts w:cs="Calibri"/>
        </w:rPr>
      </w:pPr>
      <w:r w:rsidRPr="00263F44">
        <w:rPr>
          <w:rFonts w:cs="Calibri"/>
          <w:b/>
          <w:bCs/>
        </w:rPr>
        <w:t xml:space="preserve">Please submit this form by email to </w:t>
      </w:r>
      <w:hyperlink r:id="rId7" w:history="1">
        <w:r w:rsidRPr="00263F44">
          <w:rPr>
            <w:rStyle w:val="Hyperlink"/>
            <w:rFonts w:cs="Calibri"/>
            <w:b/>
            <w:bCs/>
          </w:rPr>
          <w:t>srcelections@ubishops.ca</w:t>
        </w:r>
      </w:hyperlink>
      <w:r w:rsidRPr="00263F44">
        <w:rPr>
          <w:rFonts w:cs="Calibri"/>
          <w:b/>
          <w:bCs/>
        </w:rPr>
        <w:t xml:space="preserve"> by </w:t>
      </w:r>
      <w:r w:rsidRPr="00875FDD">
        <w:rPr>
          <w:rFonts w:cs="Calibri"/>
          <w:b/>
          <w:bCs/>
        </w:rPr>
        <w:t xml:space="preserve">5 p.m. on Monday, </w:t>
      </w:r>
      <w:r w:rsidR="00E41287" w:rsidRPr="00875FDD">
        <w:rPr>
          <w:rFonts w:cs="Calibri"/>
          <w:b/>
          <w:bCs/>
        </w:rPr>
        <w:t>March 15</w:t>
      </w:r>
      <w:r w:rsidRPr="00875FDD">
        <w:rPr>
          <w:rFonts w:cs="Calibri"/>
          <w:b/>
          <w:bCs/>
        </w:rPr>
        <w:t>.</w:t>
      </w:r>
    </w:p>
    <w:p w14:paraId="07B77F14" w14:textId="77777777" w:rsidR="00993EF3" w:rsidRDefault="00993EF3" w:rsidP="00993EF3">
      <w:pPr>
        <w:rPr>
          <w:rFonts w:ascii="Arial" w:hAnsi="Arial" w:cs="Arial"/>
          <w:sz w:val="18"/>
          <w:szCs w:val="18"/>
        </w:rPr>
      </w:pPr>
    </w:p>
    <w:sectPr w:rsidR="00993EF3" w:rsidSect="00F4618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27BA" w14:textId="77777777" w:rsidR="003E6BE7" w:rsidRDefault="003E6BE7" w:rsidP="009C29E3">
      <w:r>
        <w:separator/>
      </w:r>
    </w:p>
  </w:endnote>
  <w:endnote w:type="continuationSeparator" w:id="0">
    <w:p w14:paraId="66D94D2E" w14:textId="77777777" w:rsidR="003E6BE7" w:rsidRDefault="003E6BE7" w:rsidP="009C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A648" w14:textId="77777777" w:rsidR="003E6BE7" w:rsidRDefault="003E6BE7" w:rsidP="009C29E3">
      <w:r>
        <w:separator/>
      </w:r>
    </w:p>
  </w:footnote>
  <w:footnote w:type="continuationSeparator" w:id="0">
    <w:p w14:paraId="040DB69C" w14:textId="77777777" w:rsidR="003E6BE7" w:rsidRDefault="003E6BE7" w:rsidP="009C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5F94" w14:textId="13FD2B65" w:rsidR="003E6BE7" w:rsidRDefault="002450B7" w:rsidP="009C29E3">
    <w:pPr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 wp14:anchorId="6A6A2BC2" wp14:editId="61E06E6C">
          <wp:simplePos x="0" y="0"/>
          <wp:positionH relativeFrom="margin">
            <wp:posOffset>1828800</wp:posOffset>
          </wp:positionH>
          <wp:positionV relativeFrom="margin">
            <wp:posOffset>-1190625</wp:posOffset>
          </wp:positionV>
          <wp:extent cx="2191277" cy="10382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C_logo_purpl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77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5A068" w14:textId="3FBB6ACE" w:rsidR="003E6BE7" w:rsidRPr="009C29E3" w:rsidRDefault="003E6BE7" w:rsidP="009C29E3">
    <w:pPr>
      <w:spacing w:line="1500" w:lineRule="exact"/>
      <w:ind w:left="868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290CD5"/>
    <w:multiLevelType w:val="multilevel"/>
    <w:tmpl w:val="3D2043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29"/>
    <w:rsid w:val="00026966"/>
    <w:rsid w:val="000646D3"/>
    <w:rsid w:val="00087F8A"/>
    <w:rsid w:val="000B3A92"/>
    <w:rsid w:val="000F4734"/>
    <w:rsid w:val="000F7270"/>
    <w:rsid w:val="001162F5"/>
    <w:rsid w:val="001428CF"/>
    <w:rsid w:val="001B343A"/>
    <w:rsid w:val="001D38D8"/>
    <w:rsid w:val="001D4872"/>
    <w:rsid w:val="0022435D"/>
    <w:rsid w:val="00230B33"/>
    <w:rsid w:val="002450B7"/>
    <w:rsid w:val="0027798B"/>
    <w:rsid w:val="0029471C"/>
    <w:rsid w:val="002B403C"/>
    <w:rsid w:val="002B42BB"/>
    <w:rsid w:val="002C6503"/>
    <w:rsid w:val="00317F64"/>
    <w:rsid w:val="00322847"/>
    <w:rsid w:val="00366FBE"/>
    <w:rsid w:val="00371482"/>
    <w:rsid w:val="0037646B"/>
    <w:rsid w:val="00393F3C"/>
    <w:rsid w:val="003C3265"/>
    <w:rsid w:val="003D05D5"/>
    <w:rsid w:val="003D6790"/>
    <w:rsid w:val="003E6BE7"/>
    <w:rsid w:val="003F255C"/>
    <w:rsid w:val="0041052B"/>
    <w:rsid w:val="00421FD7"/>
    <w:rsid w:val="0044623B"/>
    <w:rsid w:val="004F3F56"/>
    <w:rsid w:val="00522DB0"/>
    <w:rsid w:val="005315AF"/>
    <w:rsid w:val="00560F9E"/>
    <w:rsid w:val="005E1D6E"/>
    <w:rsid w:val="005E2C29"/>
    <w:rsid w:val="00603D18"/>
    <w:rsid w:val="0062765B"/>
    <w:rsid w:val="00661593"/>
    <w:rsid w:val="00663BF8"/>
    <w:rsid w:val="006D2A74"/>
    <w:rsid w:val="006E3125"/>
    <w:rsid w:val="00703D7F"/>
    <w:rsid w:val="00724B82"/>
    <w:rsid w:val="00736195"/>
    <w:rsid w:val="007914CE"/>
    <w:rsid w:val="007C3F8E"/>
    <w:rsid w:val="007C6523"/>
    <w:rsid w:val="007D2A9E"/>
    <w:rsid w:val="008267C7"/>
    <w:rsid w:val="00834049"/>
    <w:rsid w:val="00835C20"/>
    <w:rsid w:val="00843E0E"/>
    <w:rsid w:val="00865FAB"/>
    <w:rsid w:val="00875FDD"/>
    <w:rsid w:val="00877508"/>
    <w:rsid w:val="00894964"/>
    <w:rsid w:val="008F7023"/>
    <w:rsid w:val="009021EC"/>
    <w:rsid w:val="00912056"/>
    <w:rsid w:val="00930FC8"/>
    <w:rsid w:val="0093760F"/>
    <w:rsid w:val="009410F5"/>
    <w:rsid w:val="00993EF3"/>
    <w:rsid w:val="009B3B56"/>
    <w:rsid w:val="009C29E3"/>
    <w:rsid w:val="00A16AEB"/>
    <w:rsid w:val="00A345CD"/>
    <w:rsid w:val="00A5626A"/>
    <w:rsid w:val="00AA099C"/>
    <w:rsid w:val="00AB767F"/>
    <w:rsid w:val="00AE3E7A"/>
    <w:rsid w:val="00AF3F91"/>
    <w:rsid w:val="00B0463B"/>
    <w:rsid w:val="00B73D6D"/>
    <w:rsid w:val="00BA77E3"/>
    <w:rsid w:val="00BA7FD1"/>
    <w:rsid w:val="00C06F4A"/>
    <w:rsid w:val="00C174BF"/>
    <w:rsid w:val="00C35D23"/>
    <w:rsid w:val="00C61BBD"/>
    <w:rsid w:val="00C723B0"/>
    <w:rsid w:val="00C92451"/>
    <w:rsid w:val="00CA06F1"/>
    <w:rsid w:val="00CC3ADE"/>
    <w:rsid w:val="00CE5289"/>
    <w:rsid w:val="00D37FF7"/>
    <w:rsid w:val="00D45559"/>
    <w:rsid w:val="00D52629"/>
    <w:rsid w:val="00D5315B"/>
    <w:rsid w:val="00D830CD"/>
    <w:rsid w:val="00E26466"/>
    <w:rsid w:val="00E41287"/>
    <w:rsid w:val="00E6112B"/>
    <w:rsid w:val="00E77B27"/>
    <w:rsid w:val="00E83175"/>
    <w:rsid w:val="00EC3438"/>
    <w:rsid w:val="00EE24AF"/>
    <w:rsid w:val="00F07F3F"/>
    <w:rsid w:val="00F4618F"/>
    <w:rsid w:val="00F8602F"/>
    <w:rsid w:val="00F9614A"/>
    <w:rsid w:val="00FC4D92"/>
    <w:rsid w:val="00FD0B38"/>
    <w:rsid w:val="00FE51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DE6FBC2"/>
  <w15:docId w15:val="{3BE3C8A4-194A-40FE-997F-3E1C0B26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E3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C29E3"/>
    <w:pPr>
      <w:widowControl w:val="0"/>
      <w:spacing w:before="132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C29E3"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5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4734"/>
  </w:style>
  <w:style w:type="character" w:customStyle="1" w:styleId="lg">
    <w:name w:val="lg"/>
    <w:basedOn w:val="DefaultParagraphFont"/>
    <w:rsid w:val="000F4734"/>
  </w:style>
  <w:style w:type="paragraph" w:styleId="NormalWeb">
    <w:name w:val="Normal (Web)"/>
    <w:basedOn w:val="Normal"/>
    <w:uiPriority w:val="99"/>
    <w:semiHidden/>
    <w:unhideWhenUsed/>
    <w:rsid w:val="000F473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267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3EF3"/>
    <w:rPr>
      <w:color w:val="0000FF"/>
      <w:u w:val="single"/>
    </w:rPr>
  </w:style>
  <w:style w:type="paragraph" w:customStyle="1" w:styleId="Default">
    <w:name w:val="Default"/>
    <w:rsid w:val="00366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27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2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celections@ubisho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Erin Mallory</cp:lastModifiedBy>
  <cp:revision>5</cp:revision>
  <cp:lastPrinted>2021-03-10T18:01:00Z</cp:lastPrinted>
  <dcterms:created xsi:type="dcterms:W3CDTF">2021-02-23T22:21:00Z</dcterms:created>
  <dcterms:modified xsi:type="dcterms:W3CDTF">2021-03-10T18:10:00Z</dcterms:modified>
</cp:coreProperties>
</file>